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348" w:type="dxa"/>
        <w:tblInd w:w="-5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9"/>
        <w:gridCol w:w="4819"/>
      </w:tblGrid>
      <w:tr w:rsidR="00AD174C" w14:paraId="0F940341" w14:textId="77777777" w:rsidTr="005205AD">
        <w:tc>
          <w:tcPr>
            <w:tcW w:w="5529" w:type="dxa"/>
          </w:tcPr>
          <w:p w14:paraId="72914223" w14:textId="3F0BDC42" w:rsidR="00AD174C" w:rsidRPr="005205AD" w:rsidRDefault="00AD174C" w:rsidP="00AD174C">
            <w:pPr>
              <w:jc w:val="center"/>
              <w:rPr>
                <w:b/>
                <w:sz w:val="26"/>
                <w:szCs w:val="26"/>
              </w:rPr>
            </w:pPr>
            <w:r w:rsidRPr="005205AD">
              <w:rPr>
                <w:b/>
                <w:sz w:val="26"/>
                <w:szCs w:val="26"/>
              </w:rPr>
              <w:t xml:space="preserve">VIETNAM NATIONAL UNIVERSITY  </w:t>
            </w:r>
          </w:p>
          <w:p w14:paraId="1803A6A9" w14:textId="77777777" w:rsidR="005205AD" w:rsidRPr="005205AD" w:rsidRDefault="00AD174C" w:rsidP="00AD174C">
            <w:pPr>
              <w:jc w:val="center"/>
              <w:rPr>
                <w:b/>
                <w:sz w:val="26"/>
                <w:szCs w:val="26"/>
              </w:rPr>
            </w:pPr>
            <w:r w:rsidRPr="005205AD">
              <w:rPr>
                <w:b/>
                <w:noProof/>
                <w:sz w:val="26"/>
                <w:szCs w:val="26"/>
              </w:rPr>
              <mc:AlternateContent>
                <mc:Choice Requires="wps">
                  <w:drawing>
                    <wp:anchor distT="0" distB="0" distL="114300" distR="114300" simplePos="0" relativeHeight="251659264" behindDoc="0" locked="0" layoutInCell="1" allowOverlap="1" wp14:anchorId="21E2D3FF" wp14:editId="45C54E2C">
                      <wp:simplePos x="0" y="0"/>
                      <wp:positionH relativeFrom="column">
                        <wp:posOffset>1066800</wp:posOffset>
                      </wp:positionH>
                      <wp:positionV relativeFrom="paragraph">
                        <wp:posOffset>433705</wp:posOffset>
                      </wp:positionV>
                      <wp:extent cx="1209675"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120967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456A8B3"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84pt,34.15pt" to="179.25pt,3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" strokecolor="black [3213]" strokeweight=".5pt">
                      <v:stroke joinstyle="miter"/>
                    </v:line>
                  </w:pict>
                </mc:Fallback>
              </mc:AlternateContent>
            </w:r>
            <w:r w:rsidRPr="005205AD">
              <w:rPr>
                <w:b/>
                <w:sz w:val="26"/>
                <w:szCs w:val="26"/>
              </w:rPr>
              <w:t xml:space="preserve">HO CHI MINH CITY </w:t>
            </w:r>
          </w:p>
          <w:p w14:paraId="6642F9FE" w14:textId="1D6DCAA4" w:rsidR="00AD174C" w:rsidRPr="00AD174C" w:rsidRDefault="00AD174C" w:rsidP="00AD174C">
            <w:pPr>
              <w:jc w:val="center"/>
              <w:rPr>
                <w:b/>
              </w:rPr>
            </w:pPr>
            <w:r w:rsidRPr="005205AD">
              <w:rPr>
                <w:b/>
                <w:sz w:val="26"/>
                <w:szCs w:val="26"/>
              </w:rPr>
              <w:t>UNIVERSITY OF TECHNOLOGY</w:t>
            </w:r>
          </w:p>
        </w:tc>
        <w:tc>
          <w:tcPr>
            <w:tcW w:w="4819" w:type="dxa"/>
          </w:tcPr>
          <w:p w14:paraId="2A268018" w14:textId="218DE64A" w:rsidR="00AD174C" w:rsidRPr="00AD174C" w:rsidRDefault="00AD174C" w:rsidP="00AD174C">
            <w:pPr>
              <w:jc w:val="center"/>
              <w:rPr>
                <w:b/>
                <w:sz w:val="26"/>
                <w:szCs w:val="26"/>
              </w:rPr>
            </w:pPr>
            <w:r w:rsidRPr="00AD174C">
              <w:rPr>
                <w:b/>
                <w:sz w:val="26"/>
                <w:szCs w:val="26"/>
              </w:rPr>
              <w:t>SOCIALIST REPUBLIC OF VIETNAM</w:t>
            </w:r>
          </w:p>
          <w:p w14:paraId="74EC2804" w14:textId="45B3CBEF" w:rsidR="00AD174C" w:rsidRPr="00AD174C" w:rsidRDefault="00AD174C" w:rsidP="00AD174C">
            <w:pPr>
              <w:jc w:val="center"/>
              <w:rPr>
                <w:b/>
                <w:bCs/>
                <w:sz w:val="26"/>
                <w:szCs w:val="26"/>
              </w:rPr>
            </w:pPr>
            <w:r w:rsidRPr="00AD174C">
              <w:rPr>
                <w:b/>
                <w:sz w:val="26"/>
                <w:szCs w:val="26"/>
              </w:rPr>
              <w:t>Independence – Liberty – Happiness</w:t>
            </w:r>
          </w:p>
          <w:p w14:paraId="327D64E2" w14:textId="183A8EB7" w:rsidR="00AD174C" w:rsidRDefault="00AD174C" w:rsidP="0052721D">
            <w:pPr>
              <w:spacing w:before="120" w:after="360"/>
              <w:jc w:val="center"/>
            </w:pPr>
            <w:r>
              <w:rPr>
                <w:noProof/>
                <w:sz w:val="26"/>
                <w:szCs w:val="26"/>
              </w:rPr>
              <mc:AlternateContent>
                <mc:Choice Requires="wps">
                  <w:drawing>
                    <wp:anchor distT="0" distB="0" distL="114300" distR="114300" simplePos="0" relativeHeight="251660288" behindDoc="0" locked="0" layoutInCell="1" allowOverlap="1" wp14:anchorId="59784A2B" wp14:editId="5FB01DA1">
                      <wp:simplePos x="0" y="0"/>
                      <wp:positionH relativeFrom="column">
                        <wp:posOffset>476250</wp:posOffset>
                      </wp:positionH>
                      <wp:positionV relativeFrom="paragraph">
                        <wp:posOffset>84455</wp:posOffset>
                      </wp:positionV>
                      <wp:extent cx="2042556"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2042556"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36438FA" id="Straight Connector 3"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37.5pt,6.65pt" to="198.35pt,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" strokecolor="black [3213]" strokeweight=".5pt">
                      <v:stroke joinstyle="miter"/>
                    </v:line>
                  </w:pict>
                </mc:Fallback>
              </mc:AlternateContent>
            </w:r>
          </w:p>
        </w:tc>
      </w:tr>
    </w:tbl>
    <w:p w14:paraId="4EFAE43D" w14:textId="77777777" w:rsidR="00AD174C" w:rsidRDefault="00AD174C" w:rsidP="0052721D">
      <w:pPr>
        <w:spacing w:before="120" w:after="360" w:line="240" w:lineRule="auto"/>
        <w:jc w:val="center"/>
      </w:pPr>
    </w:p>
    <w:p w14:paraId="663611A7" w14:textId="7F565DB3" w:rsidR="005205AD" w:rsidRPr="00874C4D" w:rsidRDefault="005205AD" w:rsidP="005205AD">
      <w:pPr>
        <w:tabs>
          <w:tab w:val="left" w:pos="0"/>
          <w:tab w:val="left" w:pos="2552"/>
        </w:tabs>
        <w:spacing w:after="0" w:line="312" w:lineRule="auto"/>
        <w:jc w:val="center"/>
        <w:rPr>
          <w:b/>
          <w:sz w:val="26"/>
          <w:szCs w:val="26"/>
        </w:rPr>
      </w:pPr>
      <w:r w:rsidRPr="00874C4D">
        <w:rPr>
          <w:b/>
          <w:sz w:val="26"/>
          <w:szCs w:val="26"/>
        </w:rPr>
        <w:t>INFORMATION OF THE DISSERTATION</w:t>
      </w:r>
    </w:p>
    <w:p w14:paraId="2F55A440" w14:textId="77777777" w:rsidR="005205AD" w:rsidRPr="00874C4D" w:rsidRDefault="005205AD" w:rsidP="005205AD">
      <w:pPr>
        <w:tabs>
          <w:tab w:val="left" w:pos="0"/>
          <w:tab w:val="left" w:pos="2552"/>
        </w:tabs>
        <w:spacing w:after="0" w:line="312" w:lineRule="auto"/>
        <w:jc w:val="center"/>
        <w:rPr>
          <w:b/>
          <w:sz w:val="26"/>
          <w:szCs w:val="26"/>
        </w:rPr>
      </w:pPr>
    </w:p>
    <w:p w14:paraId="4E0E7E11" w14:textId="6537D732" w:rsidR="004B0E25" w:rsidRPr="00BA7FB3" w:rsidRDefault="005205AD" w:rsidP="004B0E25">
      <w:pPr>
        <w:tabs>
          <w:tab w:val="left" w:pos="0"/>
          <w:tab w:val="left" w:pos="2552"/>
        </w:tabs>
        <w:spacing w:after="0" w:line="312" w:lineRule="auto"/>
        <w:jc w:val="both"/>
        <w:rPr>
          <w:b/>
          <w:sz w:val="26"/>
          <w:szCs w:val="26"/>
        </w:rPr>
      </w:pPr>
      <w:r w:rsidRPr="00BA7FB3">
        <w:rPr>
          <w:sz w:val="26"/>
          <w:szCs w:val="26"/>
        </w:rPr>
        <w:t>Dissertation’s title:</w:t>
      </w:r>
      <w:r w:rsidR="004B0E25" w:rsidRPr="00BA7FB3">
        <w:rPr>
          <w:b/>
          <w:sz w:val="26"/>
          <w:szCs w:val="26"/>
        </w:rPr>
        <w:tab/>
      </w:r>
      <w:r w:rsidR="001D765B" w:rsidRPr="001D765B">
        <w:rPr>
          <w:b/>
          <w:sz w:val="26"/>
          <w:szCs w:val="26"/>
        </w:rPr>
        <w:t>Calculating Bank Erosion of the Dong Nai River in Cu Lao Rua area, and Proposing Mitigation Measures</w:t>
      </w:r>
      <w:bookmarkStart w:id="0" w:name="_GoBack"/>
      <w:bookmarkEnd w:id="0"/>
    </w:p>
    <w:p w14:paraId="6CC77521" w14:textId="5963EE2C" w:rsidR="005205AD" w:rsidRPr="00874C4D" w:rsidRDefault="005205AD" w:rsidP="00B250A2">
      <w:pPr>
        <w:tabs>
          <w:tab w:val="left" w:pos="0"/>
          <w:tab w:val="left" w:pos="2552"/>
        </w:tabs>
        <w:spacing w:after="0" w:line="312" w:lineRule="auto"/>
        <w:jc w:val="both"/>
        <w:rPr>
          <w:b/>
          <w:sz w:val="26"/>
          <w:szCs w:val="26"/>
        </w:rPr>
      </w:pPr>
      <w:r w:rsidRPr="00874C4D">
        <w:rPr>
          <w:sz w:val="26"/>
          <w:szCs w:val="26"/>
        </w:rPr>
        <w:t xml:space="preserve">Major: </w:t>
      </w:r>
      <w:r w:rsidR="00874C4D" w:rsidRPr="00874C4D">
        <w:rPr>
          <w:sz w:val="26"/>
          <w:szCs w:val="26"/>
        </w:rPr>
        <w:tab/>
      </w:r>
      <w:r w:rsidRPr="00874C4D">
        <w:rPr>
          <w:b/>
          <w:sz w:val="26"/>
          <w:szCs w:val="26"/>
        </w:rPr>
        <w:t xml:space="preserve">Natural resources and Environment Management </w:t>
      </w:r>
    </w:p>
    <w:p w14:paraId="54E2C7EA" w14:textId="15BAD2CA" w:rsidR="005205AD" w:rsidRPr="00874C4D" w:rsidRDefault="005205AD" w:rsidP="00B250A2">
      <w:pPr>
        <w:tabs>
          <w:tab w:val="left" w:pos="0"/>
          <w:tab w:val="left" w:pos="2552"/>
        </w:tabs>
        <w:spacing w:after="0" w:line="312" w:lineRule="auto"/>
        <w:jc w:val="both"/>
        <w:rPr>
          <w:b/>
          <w:sz w:val="26"/>
          <w:szCs w:val="26"/>
        </w:rPr>
      </w:pPr>
      <w:r w:rsidRPr="00874C4D">
        <w:rPr>
          <w:sz w:val="26"/>
          <w:szCs w:val="26"/>
        </w:rPr>
        <w:t xml:space="preserve">Major code: </w:t>
      </w:r>
      <w:r w:rsidR="00874C4D" w:rsidRPr="00874C4D">
        <w:rPr>
          <w:sz w:val="26"/>
          <w:szCs w:val="26"/>
        </w:rPr>
        <w:tab/>
      </w:r>
      <w:r w:rsidRPr="00874C4D">
        <w:rPr>
          <w:b/>
          <w:sz w:val="26"/>
          <w:szCs w:val="26"/>
        </w:rPr>
        <w:t xml:space="preserve">62850101 </w:t>
      </w:r>
    </w:p>
    <w:p w14:paraId="2F075079" w14:textId="24A49805" w:rsidR="005205AD" w:rsidRPr="00874C4D" w:rsidRDefault="005205AD" w:rsidP="00B250A2">
      <w:pPr>
        <w:tabs>
          <w:tab w:val="left" w:pos="0"/>
          <w:tab w:val="left" w:pos="2552"/>
        </w:tabs>
        <w:spacing w:after="0" w:line="312" w:lineRule="auto"/>
        <w:jc w:val="both"/>
        <w:rPr>
          <w:sz w:val="26"/>
          <w:szCs w:val="26"/>
        </w:rPr>
      </w:pPr>
      <w:r w:rsidRPr="00874C4D">
        <w:rPr>
          <w:sz w:val="26"/>
          <w:szCs w:val="26"/>
        </w:rPr>
        <w:t xml:space="preserve">PhD candidate: </w:t>
      </w:r>
      <w:r w:rsidR="00874C4D" w:rsidRPr="00874C4D">
        <w:rPr>
          <w:sz w:val="26"/>
          <w:szCs w:val="26"/>
        </w:rPr>
        <w:tab/>
      </w:r>
      <w:r w:rsidRPr="00874C4D">
        <w:rPr>
          <w:b/>
          <w:sz w:val="26"/>
          <w:szCs w:val="26"/>
        </w:rPr>
        <w:t>Nguyen Mong Giang</w:t>
      </w:r>
      <w:r w:rsidRPr="00874C4D">
        <w:rPr>
          <w:sz w:val="26"/>
          <w:szCs w:val="26"/>
        </w:rPr>
        <w:t xml:space="preserve"> </w:t>
      </w:r>
    </w:p>
    <w:p w14:paraId="616D03AA" w14:textId="186CAB3B" w:rsidR="00874C4D" w:rsidRPr="004B0E25" w:rsidRDefault="005205AD" w:rsidP="00B250A2">
      <w:pPr>
        <w:tabs>
          <w:tab w:val="left" w:pos="0"/>
          <w:tab w:val="left" w:pos="2552"/>
        </w:tabs>
        <w:spacing w:after="0" w:line="312" w:lineRule="auto"/>
        <w:jc w:val="both"/>
        <w:rPr>
          <w:b/>
          <w:sz w:val="26"/>
          <w:szCs w:val="26"/>
        </w:rPr>
      </w:pPr>
      <w:r w:rsidRPr="00874C4D">
        <w:rPr>
          <w:sz w:val="26"/>
          <w:szCs w:val="26"/>
        </w:rPr>
        <w:t xml:space="preserve">Scientific superviors: </w:t>
      </w:r>
      <w:r w:rsidR="00874C4D" w:rsidRPr="00874C4D">
        <w:rPr>
          <w:sz w:val="26"/>
          <w:szCs w:val="26"/>
        </w:rPr>
        <w:tab/>
      </w:r>
      <w:r w:rsidRPr="004B0E25">
        <w:rPr>
          <w:b/>
          <w:sz w:val="26"/>
          <w:szCs w:val="26"/>
        </w:rPr>
        <w:t>1. Assoc. Prof. Le Song Giang</w:t>
      </w:r>
    </w:p>
    <w:p w14:paraId="0BF67C07" w14:textId="319954F0" w:rsidR="005205AD" w:rsidRPr="004B0E25" w:rsidRDefault="00874C4D" w:rsidP="00B250A2">
      <w:pPr>
        <w:tabs>
          <w:tab w:val="left" w:pos="0"/>
          <w:tab w:val="left" w:pos="2552"/>
        </w:tabs>
        <w:spacing w:after="0" w:line="312" w:lineRule="auto"/>
        <w:jc w:val="both"/>
        <w:rPr>
          <w:b/>
          <w:sz w:val="26"/>
          <w:szCs w:val="26"/>
        </w:rPr>
      </w:pPr>
      <w:r w:rsidRPr="004B0E25">
        <w:rPr>
          <w:b/>
          <w:sz w:val="26"/>
          <w:szCs w:val="26"/>
        </w:rPr>
        <w:tab/>
      </w:r>
      <w:r w:rsidR="005205AD" w:rsidRPr="004B0E25">
        <w:rPr>
          <w:b/>
          <w:sz w:val="26"/>
          <w:szCs w:val="26"/>
        </w:rPr>
        <w:t xml:space="preserve">2. Assoc. Prof. Vo Le Phu </w:t>
      </w:r>
    </w:p>
    <w:p w14:paraId="4DA643AD" w14:textId="04D6C8DD" w:rsidR="005205AD" w:rsidRPr="00874C4D" w:rsidRDefault="005205AD" w:rsidP="00B250A2">
      <w:pPr>
        <w:tabs>
          <w:tab w:val="left" w:pos="0"/>
          <w:tab w:val="left" w:pos="2552"/>
        </w:tabs>
        <w:spacing w:after="0" w:line="312" w:lineRule="auto"/>
        <w:jc w:val="both"/>
        <w:rPr>
          <w:b/>
          <w:sz w:val="26"/>
          <w:szCs w:val="26"/>
        </w:rPr>
      </w:pPr>
      <w:r w:rsidRPr="00874C4D">
        <w:rPr>
          <w:sz w:val="26"/>
          <w:szCs w:val="26"/>
        </w:rPr>
        <w:t xml:space="preserve">Institution: </w:t>
      </w:r>
      <w:r w:rsidR="00874C4D" w:rsidRPr="00874C4D">
        <w:rPr>
          <w:sz w:val="26"/>
          <w:szCs w:val="26"/>
        </w:rPr>
        <w:tab/>
      </w:r>
      <w:r w:rsidRPr="00874C4D">
        <w:rPr>
          <w:b/>
          <w:sz w:val="26"/>
          <w:szCs w:val="26"/>
        </w:rPr>
        <w:t>Ho Chi Minh City University of Technology, Vietnam National University - Ho Chi Minh City</w:t>
      </w:r>
    </w:p>
    <w:p w14:paraId="3C7E8CA9" w14:textId="77777777" w:rsidR="005205AD" w:rsidRDefault="005205AD" w:rsidP="00B250A2">
      <w:pPr>
        <w:tabs>
          <w:tab w:val="left" w:pos="0"/>
          <w:tab w:val="left" w:pos="2552"/>
        </w:tabs>
        <w:spacing w:after="0" w:line="312" w:lineRule="auto"/>
        <w:jc w:val="both"/>
      </w:pPr>
    </w:p>
    <w:p w14:paraId="1EC12A06" w14:textId="4E887C2C" w:rsidR="00C036D3" w:rsidRPr="00874C4D" w:rsidRDefault="005E6F12" w:rsidP="00874C4D">
      <w:pPr>
        <w:spacing w:before="120" w:after="0" w:line="240" w:lineRule="auto"/>
        <w:jc w:val="both"/>
        <w:rPr>
          <w:b/>
          <w:bCs/>
          <w:sz w:val="26"/>
          <w:szCs w:val="26"/>
        </w:rPr>
      </w:pPr>
      <w:r w:rsidRPr="00874C4D">
        <w:rPr>
          <w:b/>
          <w:sz w:val="26"/>
          <w:szCs w:val="26"/>
        </w:rPr>
        <w:t>ASTRACT</w:t>
      </w:r>
    </w:p>
    <w:p w14:paraId="71083CFD" w14:textId="77777777" w:rsidR="00874C4D" w:rsidRPr="00AD200D" w:rsidRDefault="00874C4D" w:rsidP="00874C4D">
      <w:pPr>
        <w:spacing w:before="120" w:after="0" w:line="240" w:lineRule="auto"/>
        <w:jc w:val="both"/>
        <w:rPr>
          <w:rFonts w:eastAsia="Tw Cen MT" w:cs="Times New Roman"/>
          <w:sz w:val="26"/>
          <w:szCs w:val="26"/>
        </w:rPr>
      </w:pPr>
      <w:r w:rsidRPr="00AD200D">
        <w:rPr>
          <w:rFonts w:eastAsia="Tw Cen MT" w:cs="Times New Roman"/>
          <w:sz w:val="26"/>
          <w:szCs w:val="26"/>
        </w:rPr>
        <w:t>Bank erosion and channeling are processes that occur with river-beds, which have negative impacts on the livelihoods of people and the loss of social assets. This thesis research studies the bank erosion issue at Cu Lao Rua (Thanh Hoi Island) located on Dong Nai river in Thanh Hoi commune, Tan Uyen town, Binh Duong province.</w:t>
      </w:r>
    </w:p>
    <w:p w14:paraId="6418A361" w14:textId="77777777" w:rsidR="00874C4D" w:rsidRPr="00AD200D" w:rsidRDefault="00874C4D" w:rsidP="00874C4D">
      <w:pPr>
        <w:spacing w:before="120" w:after="0" w:line="240" w:lineRule="auto"/>
        <w:jc w:val="both"/>
        <w:rPr>
          <w:rFonts w:eastAsia="Tw Cen MT" w:cs="Times New Roman"/>
          <w:spacing w:val="-2"/>
          <w:sz w:val="26"/>
          <w:szCs w:val="26"/>
        </w:rPr>
      </w:pPr>
      <w:r w:rsidRPr="00AD200D">
        <w:rPr>
          <w:rFonts w:eastAsia="Tw Cen MT" w:cs="Times New Roman"/>
          <w:spacing w:val="-2"/>
          <w:sz w:val="26"/>
          <w:szCs w:val="26"/>
        </w:rPr>
        <w:t>The situation of bank erosion at Cu Lao Rua has been going on for a long time, the rate of bank erosion has increased after the Tri An hydropower plant went into operation. At the same time, sand extraction activities in the riverbed have increasingly become a serious problem. These reasons posed the intensity and risk of bank erosion at Cu Lao Rua. Currently, due to the rapid erosion process, Cu Lao Rua is at risk of being cut in two parts at the turtleneck position. Therefore, the study on the mechanism and causes of bank erosion and landslides at Cu Lao Rua is a vital of concern in order to propose effective measures for controlling and preventing erosion events.</w:t>
      </w:r>
    </w:p>
    <w:p w14:paraId="2040A89E" w14:textId="77777777" w:rsidR="00874C4D" w:rsidRPr="00AD200D" w:rsidRDefault="00874C4D" w:rsidP="00874C4D">
      <w:pPr>
        <w:spacing w:before="120" w:after="0" w:line="240" w:lineRule="auto"/>
        <w:jc w:val="both"/>
        <w:rPr>
          <w:rFonts w:eastAsia="Tw Cen MT" w:cs="Times New Roman"/>
          <w:sz w:val="26"/>
          <w:szCs w:val="26"/>
        </w:rPr>
      </w:pPr>
      <w:r w:rsidRPr="00AD200D">
        <w:rPr>
          <w:rFonts w:eastAsia="Tw Cen MT" w:cs="Times New Roman"/>
          <w:sz w:val="26"/>
          <w:szCs w:val="26"/>
        </w:rPr>
        <w:t>Within the mainstay of this thesis, a tool for bank erosion calculation (named as STABI) has been constructed. This calculation tool integrates 3 basic modules, including: (i) Module for calculating seepage flow at the riverbank; (ii) Module for stability analysis; and (iii) Module for bank erosion calculation. In addition, the thesis’ author has applied F28 software in the combination of STABI to create a supporting tool for assisting the study on the changes of flow and evolution problem completely.</w:t>
      </w:r>
    </w:p>
    <w:p w14:paraId="6B9169D9" w14:textId="77777777" w:rsidR="00874C4D" w:rsidRPr="00AD200D" w:rsidRDefault="00874C4D" w:rsidP="00874C4D">
      <w:pPr>
        <w:spacing w:before="120" w:after="0" w:line="240" w:lineRule="auto"/>
        <w:jc w:val="both"/>
        <w:rPr>
          <w:rFonts w:eastAsia="Tw Cen MT" w:cs="Times New Roman"/>
          <w:sz w:val="26"/>
          <w:szCs w:val="26"/>
        </w:rPr>
      </w:pPr>
      <w:r w:rsidRPr="00AD200D">
        <w:rPr>
          <w:rFonts w:eastAsia="Tw Cen MT" w:cs="Times New Roman"/>
          <w:sz w:val="26"/>
          <w:szCs w:val="26"/>
        </w:rPr>
        <w:t xml:space="preserve">By applying the F28 software, an integrated 1D2D3D calculation model for flow and riverbed erosion was constructed in which Turtle Isle was modeled in the 3D visualization. With combination of F28 software and the STABI tool, the shoreline evolution model was established to identify the mechanism and causes of bank erosion and landslides at the study area (Cu lao Rua). The results achieved by F28 software has clearly shown the 3D flow structure at Cu Lao Rua. Further, the F28 software also provides the rates of riverbed erosion </w:t>
      </w:r>
      <w:r w:rsidRPr="00AD200D">
        <w:rPr>
          <w:rFonts w:eastAsia="Tw Cen MT" w:cs="Times New Roman"/>
          <w:sz w:val="26"/>
          <w:szCs w:val="26"/>
        </w:rPr>
        <w:lastRenderedPageBreak/>
        <w:t>and bank erosion caused by shoreline currents for STABI calculation tool. By combining F28 software and STABI tool, the calculation results show that the bend part at Turtle's neck will continue to be eroded.</w:t>
      </w:r>
    </w:p>
    <w:p w14:paraId="4496895E" w14:textId="77777777" w:rsidR="00874C4D" w:rsidRPr="009F7C9F" w:rsidRDefault="00874C4D" w:rsidP="00874C4D">
      <w:pPr>
        <w:spacing w:before="120" w:after="0" w:line="240" w:lineRule="auto"/>
        <w:jc w:val="both"/>
        <w:rPr>
          <w:rFonts w:cs="Times New Roman"/>
          <w:sz w:val="26"/>
          <w:szCs w:val="26"/>
        </w:rPr>
      </w:pPr>
      <w:r w:rsidRPr="00AD200D">
        <w:rPr>
          <w:rFonts w:eastAsia="Tw Cen MT" w:cs="Times New Roman"/>
          <w:sz w:val="26"/>
          <w:szCs w:val="26"/>
        </w:rPr>
        <w:t>The thesis has proposed non-structural solutions and structural solutions to prevent and minimize riverbank erosion at Turtleneck position on the tributary of the main river flow. In particularly, a vertical embankment with reinforced concrete slab piles has been proposed for the erosion site at Turtle's neck on the tributary side.</w:t>
      </w:r>
    </w:p>
    <w:tbl>
      <w:tblPr>
        <w:tblStyle w:val="TableGrid"/>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30"/>
        <w:gridCol w:w="3214"/>
        <w:gridCol w:w="2795"/>
      </w:tblGrid>
      <w:tr w:rsidR="0014212A" w:rsidRPr="00874C4D" w14:paraId="0B5D4E07" w14:textId="5CD4A7FF" w:rsidTr="00FD7824">
        <w:trPr>
          <w:jc w:val="center"/>
        </w:trPr>
        <w:tc>
          <w:tcPr>
            <w:tcW w:w="3550" w:type="pct"/>
            <w:gridSpan w:val="2"/>
          </w:tcPr>
          <w:p w14:paraId="59B4E25F" w14:textId="3E47A0D3" w:rsidR="0014212A" w:rsidRPr="00874C4D" w:rsidRDefault="00874C4D" w:rsidP="00A46840">
            <w:pPr>
              <w:spacing w:before="120" w:line="288" w:lineRule="auto"/>
              <w:jc w:val="center"/>
              <w:rPr>
                <w:b/>
                <w:bCs/>
                <w:sz w:val="26"/>
                <w:szCs w:val="26"/>
              </w:rPr>
            </w:pPr>
            <w:r w:rsidRPr="00874C4D">
              <w:rPr>
                <w:b/>
                <w:sz w:val="26"/>
                <w:szCs w:val="26"/>
              </w:rPr>
              <w:t>Scientific superviors</w:t>
            </w:r>
          </w:p>
        </w:tc>
        <w:tc>
          <w:tcPr>
            <w:tcW w:w="1450" w:type="pct"/>
          </w:tcPr>
          <w:p w14:paraId="7E789916" w14:textId="450ACD81" w:rsidR="0014212A" w:rsidRPr="00874C4D" w:rsidRDefault="00874C4D" w:rsidP="00A46840">
            <w:pPr>
              <w:spacing w:before="120" w:line="288" w:lineRule="auto"/>
              <w:jc w:val="center"/>
              <w:rPr>
                <w:b/>
                <w:bCs/>
                <w:sz w:val="26"/>
                <w:szCs w:val="26"/>
              </w:rPr>
            </w:pPr>
            <w:r w:rsidRPr="00874C4D">
              <w:rPr>
                <w:b/>
                <w:sz w:val="26"/>
                <w:szCs w:val="26"/>
              </w:rPr>
              <w:t>PhD Candidate</w:t>
            </w:r>
          </w:p>
          <w:p w14:paraId="24763CBF" w14:textId="77777777" w:rsidR="0052721D" w:rsidRDefault="0052721D" w:rsidP="00A46840">
            <w:pPr>
              <w:spacing w:before="120" w:line="288" w:lineRule="auto"/>
              <w:jc w:val="center"/>
              <w:rPr>
                <w:b/>
                <w:bCs/>
                <w:sz w:val="26"/>
                <w:szCs w:val="26"/>
              </w:rPr>
            </w:pPr>
          </w:p>
          <w:p w14:paraId="653DC211" w14:textId="1B5EF1FD" w:rsidR="00874C4D" w:rsidRPr="00874C4D" w:rsidRDefault="00874C4D" w:rsidP="00A46840">
            <w:pPr>
              <w:spacing w:before="120" w:line="288" w:lineRule="auto"/>
              <w:jc w:val="center"/>
              <w:rPr>
                <w:b/>
                <w:bCs/>
                <w:sz w:val="26"/>
                <w:szCs w:val="26"/>
              </w:rPr>
            </w:pPr>
          </w:p>
        </w:tc>
      </w:tr>
      <w:tr w:rsidR="0014212A" w:rsidRPr="00874C4D" w14:paraId="493EBCA6" w14:textId="77777777" w:rsidTr="00FD7824">
        <w:trPr>
          <w:jc w:val="center"/>
        </w:trPr>
        <w:tc>
          <w:tcPr>
            <w:tcW w:w="1883" w:type="pct"/>
          </w:tcPr>
          <w:p w14:paraId="01B27BC6" w14:textId="0D864B81" w:rsidR="0014212A" w:rsidRPr="00874C4D" w:rsidRDefault="00874C4D" w:rsidP="00D34EFE">
            <w:pPr>
              <w:spacing w:before="120" w:line="288" w:lineRule="auto"/>
              <w:jc w:val="center"/>
              <w:rPr>
                <w:b/>
                <w:bCs/>
                <w:sz w:val="26"/>
                <w:szCs w:val="26"/>
              </w:rPr>
            </w:pPr>
            <w:r w:rsidRPr="00874C4D">
              <w:rPr>
                <w:b/>
                <w:sz w:val="26"/>
                <w:szCs w:val="26"/>
              </w:rPr>
              <w:t xml:space="preserve">Assoc. Prof. </w:t>
            </w:r>
            <w:r w:rsidR="00D34EFE" w:rsidRPr="00874C4D">
              <w:rPr>
                <w:b/>
                <w:bCs/>
                <w:sz w:val="26"/>
                <w:szCs w:val="26"/>
              </w:rPr>
              <w:t>L</w:t>
            </w:r>
            <w:r w:rsidRPr="00874C4D">
              <w:rPr>
                <w:b/>
                <w:bCs/>
                <w:sz w:val="26"/>
                <w:szCs w:val="26"/>
              </w:rPr>
              <w:t>e</w:t>
            </w:r>
            <w:r w:rsidR="00D34EFE" w:rsidRPr="00874C4D">
              <w:rPr>
                <w:b/>
                <w:bCs/>
                <w:sz w:val="26"/>
                <w:szCs w:val="26"/>
              </w:rPr>
              <w:t xml:space="preserve"> Song Giang</w:t>
            </w:r>
          </w:p>
        </w:tc>
        <w:tc>
          <w:tcPr>
            <w:tcW w:w="1667" w:type="pct"/>
          </w:tcPr>
          <w:p w14:paraId="37431CB8" w14:textId="030A753D" w:rsidR="0014212A" w:rsidRPr="00874C4D" w:rsidRDefault="00874C4D" w:rsidP="00D34EFE">
            <w:pPr>
              <w:spacing w:before="120" w:line="288" w:lineRule="auto"/>
              <w:jc w:val="center"/>
              <w:rPr>
                <w:b/>
                <w:bCs/>
                <w:sz w:val="26"/>
                <w:szCs w:val="26"/>
              </w:rPr>
            </w:pPr>
            <w:r w:rsidRPr="00874C4D">
              <w:rPr>
                <w:b/>
                <w:sz w:val="26"/>
                <w:szCs w:val="26"/>
              </w:rPr>
              <w:t xml:space="preserve">Assoc. Prof. </w:t>
            </w:r>
            <w:r w:rsidR="00D34EFE" w:rsidRPr="00874C4D">
              <w:rPr>
                <w:b/>
                <w:bCs/>
                <w:sz w:val="26"/>
                <w:szCs w:val="26"/>
              </w:rPr>
              <w:t>V</w:t>
            </w:r>
            <w:r w:rsidRPr="00874C4D">
              <w:rPr>
                <w:b/>
                <w:bCs/>
                <w:sz w:val="26"/>
                <w:szCs w:val="26"/>
              </w:rPr>
              <w:t>o</w:t>
            </w:r>
            <w:r w:rsidR="00D34EFE" w:rsidRPr="00874C4D">
              <w:rPr>
                <w:b/>
                <w:bCs/>
                <w:sz w:val="26"/>
                <w:szCs w:val="26"/>
              </w:rPr>
              <w:t xml:space="preserve"> L</w:t>
            </w:r>
            <w:r w:rsidRPr="00874C4D">
              <w:rPr>
                <w:b/>
                <w:bCs/>
                <w:sz w:val="26"/>
                <w:szCs w:val="26"/>
              </w:rPr>
              <w:t>e</w:t>
            </w:r>
            <w:r w:rsidR="00D34EFE" w:rsidRPr="00874C4D">
              <w:rPr>
                <w:b/>
                <w:bCs/>
                <w:sz w:val="26"/>
                <w:szCs w:val="26"/>
              </w:rPr>
              <w:t xml:space="preserve"> P</w:t>
            </w:r>
            <w:r w:rsidRPr="00874C4D">
              <w:rPr>
                <w:b/>
                <w:bCs/>
                <w:sz w:val="26"/>
                <w:szCs w:val="26"/>
              </w:rPr>
              <w:t>hu</w:t>
            </w:r>
          </w:p>
        </w:tc>
        <w:tc>
          <w:tcPr>
            <w:tcW w:w="1450" w:type="pct"/>
          </w:tcPr>
          <w:p w14:paraId="24B184C2" w14:textId="5710C47D" w:rsidR="0014212A" w:rsidRPr="00874C4D" w:rsidRDefault="00874C4D" w:rsidP="00A46840">
            <w:pPr>
              <w:spacing w:before="120" w:line="288" w:lineRule="auto"/>
              <w:jc w:val="center"/>
              <w:rPr>
                <w:b/>
                <w:bCs/>
                <w:sz w:val="26"/>
                <w:szCs w:val="26"/>
              </w:rPr>
            </w:pPr>
            <w:r w:rsidRPr="00874C4D">
              <w:rPr>
                <w:b/>
                <w:bCs/>
                <w:sz w:val="26"/>
                <w:szCs w:val="26"/>
              </w:rPr>
              <w:t xml:space="preserve">Nguyen Mong Giang </w:t>
            </w:r>
            <w:r w:rsidR="00D34EFE" w:rsidRPr="00874C4D">
              <w:rPr>
                <w:b/>
                <w:bCs/>
                <w:sz w:val="26"/>
                <w:szCs w:val="26"/>
              </w:rPr>
              <w:t xml:space="preserve"> </w:t>
            </w:r>
          </w:p>
        </w:tc>
      </w:tr>
    </w:tbl>
    <w:p w14:paraId="035DC88E" w14:textId="56922901" w:rsidR="002A3BC6" w:rsidRPr="004A6BCF" w:rsidRDefault="002A3BC6" w:rsidP="00A46840">
      <w:pPr>
        <w:spacing w:before="120" w:after="0" w:line="288" w:lineRule="auto"/>
        <w:jc w:val="both"/>
        <w:rPr>
          <w:sz w:val="26"/>
          <w:szCs w:val="26"/>
        </w:rPr>
      </w:pPr>
      <w:r>
        <w:rPr>
          <w:sz w:val="26"/>
          <w:szCs w:val="26"/>
        </w:rPr>
        <w:tab/>
      </w:r>
    </w:p>
    <w:sectPr w:rsidR="002A3BC6" w:rsidRPr="004A6BCF" w:rsidSect="0052721D">
      <w:footerReference w:type="default" r:id="rId7"/>
      <w:pgSz w:w="11907" w:h="16840" w:code="9"/>
      <w:pgMar w:top="851" w:right="1134" w:bottom="851"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A706D7" w14:textId="77777777" w:rsidR="00BD336E" w:rsidRDefault="00BD336E" w:rsidP="004B7B2B">
      <w:pPr>
        <w:spacing w:after="0" w:line="240" w:lineRule="auto"/>
      </w:pPr>
      <w:r>
        <w:separator/>
      </w:r>
    </w:p>
  </w:endnote>
  <w:endnote w:type="continuationSeparator" w:id="0">
    <w:p w14:paraId="1288DC8B" w14:textId="77777777" w:rsidR="00BD336E" w:rsidRDefault="00BD336E" w:rsidP="004B7B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w Cen MT">
    <w:panose1 w:val="020B0602020104020603"/>
    <w:charset w:val="00"/>
    <w:family w:val="swiss"/>
    <w:pitch w:val="variable"/>
    <w:sig w:usb0="00000007" w:usb1="00000000" w:usb2="00000000" w:usb3="00000000" w:csb0="0000000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93222703"/>
      <w:docPartObj>
        <w:docPartGallery w:val="Page Numbers (Bottom of Page)"/>
        <w:docPartUnique/>
      </w:docPartObj>
    </w:sdtPr>
    <w:sdtEndPr>
      <w:rPr>
        <w:noProof/>
      </w:rPr>
    </w:sdtEndPr>
    <w:sdtContent>
      <w:p w14:paraId="52C61063" w14:textId="319A7462" w:rsidR="004B7B2B" w:rsidRDefault="004B7B2B" w:rsidP="004B7B2B">
        <w:pPr>
          <w:pStyle w:val="Footer"/>
          <w:jc w:val="center"/>
        </w:pPr>
        <w:r>
          <w:fldChar w:fldCharType="begin"/>
        </w:r>
        <w:r>
          <w:instrText xml:space="preserve"> PAGE   \* MERGEFORMAT </w:instrText>
        </w:r>
        <w:r>
          <w:fldChar w:fldCharType="separate"/>
        </w:r>
        <w:r w:rsidR="001D765B">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D588A4" w14:textId="77777777" w:rsidR="00BD336E" w:rsidRDefault="00BD336E" w:rsidP="004B7B2B">
      <w:pPr>
        <w:spacing w:after="0" w:line="240" w:lineRule="auto"/>
      </w:pPr>
      <w:r>
        <w:separator/>
      </w:r>
    </w:p>
  </w:footnote>
  <w:footnote w:type="continuationSeparator" w:id="0">
    <w:p w14:paraId="302C61F0" w14:textId="77777777" w:rsidR="00BD336E" w:rsidRDefault="00BD336E" w:rsidP="004B7B2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FFE6904"/>
    <w:multiLevelType w:val="hybridMultilevel"/>
    <w:tmpl w:val="35AA44C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6BCF"/>
    <w:rsid w:val="00096EA3"/>
    <w:rsid w:val="000A2A19"/>
    <w:rsid w:val="000D04A7"/>
    <w:rsid w:val="000E5339"/>
    <w:rsid w:val="000F5BE2"/>
    <w:rsid w:val="00101B21"/>
    <w:rsid w:val="0013166D"/>
    <w:rsid w:val="00136BBD"/>
    <w:rsid w:val="00137D59"/>
    <w:rsid w:val="0014212A"/>
    <w:rsid w:val="00163628"/>
    <w:rsid w:val="001A5B02"/>
    <w:rsid w:val="001C2A4B"/>
    <w:rsid w:val="001D765B"/>
    <w:rsid w:val="001F298F"/>
    <w:rsid w:val="00270892"/>
    <w:rsid w:val="002721E6"/>
    <w:rsid w:val="00297D57"/>
    <w:rsid w:val="002A3BC6"/>
    <w:rsid w:val="002B16DB"/>
    <w:rsid w:val="003501F4"/>
    <w:rsid w:val="00384595"/>
    <w:rsid w:val="00394FFC"/>
    <w:rsid w:val="003C3872"/>
    <w:rsid w:val="003C7865"/>
    <w:rsid w:val="003F335C"/>
    <w:rsid w:val="0040000C"/>
    <w:rsid w:val="00435DB0"/>
    <w:rsid w:val="004606B0"/>
    <w:rsid w:val="004924E7"/>
    <w:rsid w:val="004A6BCF"/>
    <w:rsid w:val="004B0E25"/>
    <w:rsid w:val="004B7B2B"/>
    <w:rsid w:val="00512819"/>
    <w:rsid w:val="005205AD"/>
    <w:rsid w:val="0052721D"/>
    <w:rsid w:val="00571AA1"/>
    <w:rsid w:val="005A0D4B"/>
    <w:rsid w:val="005B2983"/>
    <w:rsid w:val="005E6F12"/>
    <w:rsid w:val="0061539C"/>
    <w:rsid w:val="00671AC1"/>
    <w:rsid w:val="00673C10"/>
    <w:rsid w:val="006C2F75"/>
    <w:rsid w:val="00700989"/>
    <w:rsid w:val="00706A4C"/>
    <w:rsid w:val="0073567B"/>
    <w:rsid w:val="00737730"/>
    <w:rsid w:val="00767C0C"/>
    <w:rsid w:val="00793EF6"/>
    <w:rsid w:val="007C5374"/>
    <w:rsid w:val="007F4FCA"/>
    <w:rsid w:val="00812962"/>
    <w:rsid w:val="00845D06"/>
    <w:rsid w:val="00860E75"/>
    <w:rsid w:val="00866C82"/>
    <w:rsid w:val="00874C4D"/>
    <w:rsid w:val="00881510"/>
    <w:rsid w:val="008839AB"/>
    <w:rsid w:val="008C267E"/>
    <w:rsid w:val="008C7006"/>
    <w:rsid w:val="008E3A6B"/>
    <w:rsid w:val="00914288"/>
    <w:rsid w:val="009978BC"/>
    <w:rsid w:val="009B24B1"/>
    <w:rsid w:val="009D67B6"/>
    <w:rsid w:val="009F6CB3"/>
    <w:rsid w:val="00A272D9"/>
    <w:rsid w:val="00A321DC"/>
    <w:rsid w:val="00A34902"/>
    <w:rsid w:val="00A35FA6"/>
    <w:rsid w:val="00A36C2A"/>
    <w:rsid w:val="00A46840"/>
    <w:rsid w:val="00AD174C"/>
    <w:rsid w:val="00B00D5B"/>
    <w:rsid w:val="00B03D28"/>
    <w:rsid w:val="00B04C79"/>
    <w:rsid w:val="00B16EC2"/>
    <w:rsid w:val="00B250A2"/>
    <w:rsid w:val="00B36489"/>
    <w:rsid w:val="00B660F7"/>
    <w:rsid w:val="00B66210"/>
    <w:rsid w:val="00BA79F2"/>
    <w:rsid w:val="00BA7FB3"/>
    <w:rsid w:val="00BD336E"/>
    <w:rsid w:val="00C036D3"/>
    <w:rsid w:val="00C30437"/>
    <w:rsid w:val="00C33D78"/>
    <w:rsid w:val="00CA3B4F"/>
    <w:rsid w:val="00CB76BC"/>
    <w:rsid w:val="00CC3FF1"/>
    <w:rsid w:val="00D258D8"/>
    <w:rsid w:val="00D34EFE"/>
    <w:rsid w:val="00D64A0B"/>
    <w:rsid w:val="00D85744"/>
    <w:rsid w:val="00DA5D6D"/>
    <w:rsid w:val="00DB4859"/>
    <w:rsid w:val="00DC378C"/>
    <w:rsid w:val="00DD21E9"/>
    <w:rsid w:val="00E4629F"/>
    <w:rsid w:val="00E5187D"/>
    <w:rsid w:val="00EA28E3"/>
    <w:rsid w:val="00EE4ABE"/>
    <w:rsid w:val="00EF75A2"/>
    <w:rsid w:val="00F638CC"/>
    <w:rsid w:val="00F8797A"/>
    <w:rsid w:val="00FD78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93A64F"/>
  <w15:chartTrackingRefBased/>
  <w15:docId w15:val="{CB60F260-7847-4CB1-9210-786F62F8DF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A6B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A6BCF"/>
    <w:rPr>
      <w:sz w:val="16"/>
      <w:szCs w:val="16"/>
    </w:rPr>
  </w:style>
  <w:style w:type="paragraph" w:styleId="CommentText">
    <w:name w:val="annotation text"/>
    <w:basedOn w:val="Normal"/>
    <w:link w:val="CommentTextChar"/>
    <w:uiPriority w:val="99"/>
    <w:semiHidden/>
    <w:unhideWhenUsed/>
    <w:rsid w:val="004A6BCF"/>
    <w:pPr>
      <w:spacing w:line="240" w:lineRule="auto"/>
    </w:pPr>
    <w:rPr>
      <w:sz w:val="20"/>
      <w:szCs w:val="20"/>
    </w:rPr>
  </w:style>
  <w:style w:type="character" w:customStyle="1" w:styleId="CommentTextChar">
    <w:name w:val="Comment Text Char"/>
    <w:basedOn w:val="DefaultParagraphFont"/>
    <w:link w:val="CommentText"/>
    <w:uiPriority w:val="99"/>
    <w:semiHidden/>
    <w:rsid w:val="004A6BCF"/>
    <w:rPr>
      <w:sz w:val="20"/>
      <w:szCs w:val="20"/>
    </w:rPr>
  </w:style>
  <w:style w:type="paragraph" w:styleId="CommentSubject">
    <w:name w:val="annotation subject"/>
    <w:basedOn w:val="CommentText"/>
    <w:next w:val="CommentText"/>
    <w:link w:val="CommentSubjectChar"/>
    <w:uiPriority w:val="99"/>
    <w:semiHidden/>
    <w:unhideWhenUsed/>
    <w:rsid w:val="004A6BCF"/>
    <w:rPr>
      <w:b/>
      <w:bCs/>
    </w:rPr>
  </w:style>
  <w:style w:type="character" w:customStyle="1" w:styleId="CommentSubjectChar">
    <w:name w:val="Comment Subject Char"/>
    <w:basedOn w:val="CommentTextChar"/>
    <w:link w:val="CommentSubject"/>
    <w:uiPriority w:val="99"/>
    <w:semiHidden/>
    <w:rsid w:val="004A6BCF"/>
    <w:rPr>
      <w:b/>
      <w:bCs/>
      <w:sz w:val="20"/>
      <w:szCs w:val="20"/>
    </w:rPr>
  </w:style>
  <w:style w:type="paragraph" w:styleId="ListParagraph">
    <w:name w:val="List Paragraph"/>
    <w:basedOn w:val="Normal"/>
    <w:uiPriority w:val="34"/>
    <w:qFormat/>
    <w:rsid w:val="007C5374"/>
    <w:pPr>
      <w:ind w:left="720"/>
      <w:contextualSpacing/>
    </w:pPr>
  </w:style>
  <w:style w:type="paragraph" w:styleId="Header">
    <w:name w:val="header"/>
    <w:basedOn w:val="Normal"/>
    <w:link w:val="HeaderChar"/>
    <w:uiPriority w:val="99"/>
    <w:unhideWhenUsed/>
    <w:rsid w:val="004B7B2B"/>
    <w:pPr>
      <w:tabs>
        <w:tab w:val="center" w:pos="4680"/>
        <w:tab w:val="right" w:pos="9360"/>
      </w:tabs>
      <w:spacing w:after="0" w:line="240" w:lineRule="auto"/>
    </w:pPr>
  </w:style>
  <w:style w:type="character" w:customStyle="1" w:styleId="HeaderChar">
    <w:name w:val="Header Char"/>
    <w:basedOn w:val="DefaultParagraphFont"/>
    <w:link w:val="Header"/>
    <w:uiPriority w:val="99"/>
    <w:rsid w:val="004B7B2B"/>
  </w:style>
  <w:style w:type="paragraph" w:styleId="Footer">
    <w:name w:val="footer"/>
    <w:basedOn w:val="Normal"/>
    <w:link w:val="FooterChar"/>
    <w:uiPriority w:val="99"/>
    <w:unhideWhenUsed/>
    <w:rsid w:val="004B7B2B"/>
    <w:pPr>
      <w:tabs>
        <w:tab w:val="center" w:pos="4680"/>
        <w:tab w:val="right" w:pos="9360"/>
      </w:tabs>
      <w:spacing w:after="0" w:line="240" w:lineRule="auto"/>
    </w:pPr>
  </w:style>
  <w:style w:type="character" w:customStyle="1" w:styleId="FooterChar">
    <w:name w:val="Footer Char"/>
    <w:basedOn w:val="DefaultParagraphFont"/>
    <w:link w:val="Footer"/>
    <w:uiPriority w:val="99"/>
    <w:rsid w:val="004B7B2B"/>
  </w:style>
  <w:style w:type="paragraph" w:styleId="HTMLPreformatted">
    <w:name w:val="HTML Preformatted"/>
    <w:basedOn w:val="Normal"/>
    <w:link w:val="HTMLPreformattedChar"/>
    <w:uiPriority w:val="99"/>
    <w:semiHidden/>
    <w:unhideWhenUsed/>
    <w:rsid w:val="004B0E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4B0E25"/>
    <w:rPr>
      <w:rFonts w:ascii="Courier New" w:eastAsia="Times New Roman" w:hAnsi="Courier New" w:cs="Courier New"/>
      <w:sz w:val="20"/>
      <w:szCs w:val="20"/>
    </w:rPr>
  </w:style>
  <w:style w:type="character" w:customStyle="1" w:styleId="y2iqfc">
    <w:name w:val="y2iqfc"/>
    <w:basedOn w:val="DefaultParagraphFont"/>
    <w:rsid w:val="004B0E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4440473">
      <w:bodyDiv w:val="1"/>
      <w:marLeft w:val="0"/>
      <w:marRight w:val="0"/>
      <w:marTop w:val="0"/>
      <w:marBottom w:val="0"/>
      <w:divBdr>
        <w:top w:val="none" w:sz="0" w:space="0" w:color="auto"/>
        <w:left w:val="none" w:sz="0" w:space="0" w:color="auto"/>
        <w:bottom w:val="none" w:sz="0" w:space="0" w:color="auto"/>
        <w:right w:val="none" w:sz="0" w:space="0" w:color="auto"/>
      </w:divBdr>
    </w:div>
    <w:div w:id="1493793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TotalTime>
  <Pages>2</Pages>
  <Words>493</Words>
  <Characters>2811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PT Phan</dc:creator>
  <cp:keywords/>
  <dc:description/>
  <cp:lastModifiedBy>admin</cp:lastModifiedBy>
  <cp:revision>5</cp:revision>
  <dcterms:created xsi:type="dcterms:W3CDTF">2023-10-30T13:26:00Z</dcterms:created>
  <dcterms:modified xsi:type="dcterms:W3CDTF">2023-10-30T14:43:00Z</dcterms:modified>
</cp:coreProperties>
</file>